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90" w:rsidRDefault="00FF2B90" w:rsidP="00FF2B90">
      <w:pPr>
        <w:jc w:val="center"/>
        <w:rPr>
          <w:b/>
          <w:iCs/>
          <w:caps/>
        </w:rPr>
      </w:pPr>
      <w:r>
        <w:rPr>
          <w:b/>
          <w:iCs/>
          <w:caps/>
        </w:rPr>
        <w:t>Žádost o pOVOLENÍ INDIVIDUÁLNÍHO VZDĚLÁVÁNÍ</w:t>
      </w:r>
    </w:p>
    <w:p w:rsidR="00FF2B90" w:rsidRDefault="00FF2B90" w:rsidP="00FF2B90">
      <w:pPr>
        <w:jc w:val="center"/>
        <w:rPr>
          <w:b/>
          <w:iCs/>
        </w:rPr>
      </w:pPr>
    </w:p>
    <w:p w:rsidR="00FF2B90" w:rsidRDefault="00FF2B90" w:rsidP="00FF2B90">
      <w:pPr>
        <w:tabs>
          <w:tab w:val="left" w:pos="3969"/>
        </w:tabs>
        <w:rPr>
          <w:b/>
          <w:iCs/>
        </w:rPr>
      </w:pPr>
    </w:p>
    <w:p w:rsidR="00FF2B90" w:rsidRPr="00663BD4" w:rsidRDefault="00FF2B90" w:rsidP="00FF2B90">
      <w:pPr>
        <w:spacing w:line="360" w:lineRule="auto"/>
        <w:rPr>
          <w:b/>
          <w:iCs/>
          <w:sz w:val="22"/>
          <w:szCs w:val="22"/>
        </w:rPr>
      </w:pPr>
      <w:r>
        <w:rPr>
          <w:b/>
          <w:iCs/>
        </w:rPr>
        <w:t>1</w:t>
      </w:r>
      <w:r w:rsidRPr="00663BD4">
        <w:rPr>
          <w:b/>
          <w:iCs/>
          <w:sz w:val="22"/>
          <w:szCs w:val="22"/>
        </w:rPr>
        <w:t>. Zákonný zástupce dítěte:</w:t>
      </w:r>
    </w:p>
    <w:tbl>
      <w:tblPr>
        <w:tblW w:w="0" w:type="auto"/>
        <w:tblInd w:w="108" w:type="dxa"/>
        <w:tblLook w:val="01E0" w:firstRow="1" w:lastRow="1" w:firstColumn="1" w:lastColumn="1" w:noHBand="0" w:noVBand="0"/>
      </w:tblPr>
      <w:tblGrid>
        <w:gridCol w:w="4267"/>
        <w:gridCol w:w="5264"/>
      </w:tblGrid>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548165094" w:edGrp="everyone" w:colFirst="1" w:colLast="1"/>
            <w:r w:rsidRPr="00663BD4">
              <w:rPr>
                <w:iCs/>
                <w:sz w:val="22"/>
                <w:szCs w:val="22"/>
              </w:rPr>
              <w:t xml:space="preserve">Jméno a příjmení </w:t>
            </w:r>
          </w:p>
        </w:tc>
        <w:tc>
          <w:tcPr>
            <w:tcW w:w="5350" w:type="dxa"/>
            <w:tcBorders>
              <w:bottom w:val="single" w:sz="4" w:space="0" w:color="auto"/>
            </w:tcBorders>
            <w:shd w:val="clear" w:color="auto" w:fill="auto"/>
            <w:vAlign w:val="center"/>
          </w:tcPr>
          <w:p w:rsidR="00FF2B90" w:rsidRPr="00663BD4" w:rsidRDefault="00FF2B90" w:rsidP="007428A3">
            <w:pPr>
              <w:rPr>
                <w:b/>
                <w:iCs/>
                <w:sz w:val="22"/>
                <w:szCs w:val="22"/>
              </w:rPr>
            </w:pPr>
          </w:p>
        </w:tc>
      </w:tr>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232332453" w:edGrp="everyone" w:colFirst="1" w:colLast="1"/>
            <w:permEnd w:id="548165094"/>
            <w:r w:rsidRPr="00663BD4">
              <w:rPr>
                <w:iCs/>
                <w:sz w:val="22"/>
                <w:szCs w:val="22"/>
              </w:rPr>
              <w:t>Datum narození</w:t>
            </w:r>
          </w:p>
        </w:tc>
        <w:tc>
          <w:tcPr>
            <w:tcW w:w="5350" w:type="dxa"/>
            <w:tcBorders>
              <w:top w:val="single" w:sz="4" w:space="0" w:color="auto"/>
              <w:bottom w:val="single" w:sz="4" w:space="0" w:color="auto"/>
            </w:tcBorders>
            <w:shd w:val="clear" w:color="auto" w:fill="auto"/>
            <w:vAlign w:val="center"/>
          </w:tcPr>
          <w:p w:rsidR="00FF2B90" w:rsidRPr="00663BD4" w:rsidRDefault="00FF2B90" w:rsidP="007428A3">
            <w:pPr>
              <w:rPr>
                <w:b/>
                <w:iCs/>
                <w:sz w:val="22"/>
                <w:szCs w:val="22"/>
              </w:rPr>
            </w:pPr>
          </w:p>
        </w:tc>
      </w:tr>
      <w:tr w:rsidR="00FF2B90" w:rsidRPr="00663BD4" w:rsidTr="007428A3">
        <w:tc>
          <w:tcPr>
            <w:tcW w:w="4320" w:type="dxa"/>
            <w:shd w:val="clear" w:color="auto" w:fill="auto"/>
            <w:vAlign w:val="bottom"/>
          </w:tcPr>
          <w:p w:rsidR="00FF2B90" w:rsidRPr="00663BD4" w:rsidRDefault="00FF2B90" w:rsidP="007428A3">
            <w:pPr>
              <w:spacing w:line="360" w:lineRule="auto"/>
              <w:rPr>
                <w:iCs/>
                <w:sz w:val="22"/>
                <w:szCs w:val="22"/>
              </w:rPr>
            </w:pPr>
            <w:permStart w:id="1721007952" w:edGrp="everyone" w:colFirst="1" w:colLast="1"/>
            <w:permEnd w:id="232332453"/>
            <w:r w:rsidRPr="00663BD4">
              <w:rPr>
                <w:iCs/>
                <w:sz w:val="22"/>
                <w:szCs w:val="22"/>
              </w:rPr>
              <w:t>Místo pobytu (příp. doručovací adresa):</w:t>
            </w:r>
          </w:p>
        </w:tc>
        <w:tc>
          <w:tcPr>
            <w:tcW w:w="5350" w:type="dxa"/>
            <w:tcBorders>
              <w:top w:val="single" w:sz="4" w:space="0" w:color="auto"/>
              <w:bottom w:val="single" w:sz="4" w:space="0" w:color="auto"/>
            </w:tcBorders>
            <w:shd w:val="clear" w:color="auto" w:fill="auto"/>
            <w:vAlign w:val="center"/>
          </w:tcPr>
          <w:p w:rsidR="00FF2B90" w:rsidRPr="00663BD4" w:rsidRDefault="00FF2B90" w:rsidP="007428A3">
            <w:pPr>
              <w:rPr>
                <w:b/>
                <w:iCs/>
                <w:sz w:val="22"/>
                <w:szCs w:val="22"/>
              </w:rPr>
            </w:pPr>
          </w:p>
        </w:tc>
      </w:tr>
      <w:permEnd w:id="1721007952"/>
    </w:tbl>
    <w:p w:rsidR="00FF2B90" w:rsidRPr="00663BD4" w:rsidRDefault="00FF2B90" w:rsidP="00FF2B90">
      <w:pPr>
        <w:rPr>
          <w:b/>
          <w:iCs/>
          <w:sz w:val="22"/>
          <w:szCs w:val="22"/>
        </w:rPr>
      </w:pPr>
    </w:p>
    <w:p w:rsidR="00FF2B90" w:rsidRPr="00663BD4" w:rsidRDefault="00FF2B90" w:rsidP="00FF2B90">
      <w:pPr>
        <w:spacing w:line="360" w:lineRule="auto"/>
        <w:rPr>
          <w:b/>
          <w:iCs/>
          <w:sz w:val="22"/>
          <w:szCs w:val="22"/>
        </w:rPr>
      </w:pPr>
      <w:r w:rsidRPr="00663BD4">
        <w:rPr>
          <w:b/>
          <w:iCs/>
          <w:sz w:val="22"/>
          <w:szCs w:val="22"/>
        </w:rPr>
        <w:t>2. Statutární zástupce ředitele školy:</w:t>
      </w:r>
    </w:p>
    <w:p w:rsidR="00FF2B90" w:rsidRPr="00663BD4" w:rsidRDefault="00FF2B90" w:rsidP="00FF2B90">
      <w:pPr>
        <w:tabs>
          <w:tab w:val="left" w:pos="4395"/>
        </w:tabs>
        <w:spacing w:line="276" w:lineRule="auto"/>
        <w:ind w:firstLine="284"/>
        <w:rPr>
          <w:iCs/>
          <w:sz w:val="22"/>
          <w:szCs w:val="22"/>
        </w:rPr>
      </w:pPr>
      <w:r w:rsidRPr="00663BD4">
        <w:rPr>
          <w:iCs/>
          <w:sz w:val="22"/>
          <w:szCs w:val="22"/>
        </w:rPr>
        <w:t>Jméno a příjmení:</w:t>
      </w:r>
      <w:r w:rsidRPr="00663BD4">
        <w:rPr>
          <w:iCs/>
          <w:sz w:val="22"/>
          <w:szCs w:val="22"/>
        </w:rPr>
        <w:tab/>
        <w:t>RNDr. Ivana Sedláková</w:t>
      </w:r>
    </w:p>
    <w:p w:rsidR="00FF2B90" w:rsidRPr="00663BD4" w:rsidRDefault="00FF2B90" w:rsidP="00FF2B90">
      <w:pPr>
        <w:tabs>
          <w:tab w:val="left" w:pos="4395"/>
          <w:tab w:val="left" w:pos="4536"/>
        </w:tabs>
        <w:spacing w:line="276" w:lineRule="auto"/>
        <w:ind w:firstLine="284"/>
        <w:rPr>
          <w:iCs/>
          <w:sz w:val="22"/>
          <w:szCs w:val="22"/>
        </w:rPr>
      </w:pPr>
      <w:r>
        <w:rPr>
          <w:iCs/>
          <w:sz w:val="22"/>
          <w:szCs w:val="22"/>
        </w:rPr>
        <w:t>Název školy:</w:t>
      </w:r>
      <w:r>
        <w:rPr>
          <w:iCs/>
          <w:sz w:val="22"/>
          <w:szCs w:val="22"/>
        </w:rPr>
        <w:tab/>
      </w:r>
      <w:r w:rsidRPr="00663BD4">
        <w:rPr>
          <w:iCs/>
          <w:sz w:val="22"/>
          <w:szCs w:val="22"/>
        </w:rPr>
        <w:t>Základní škola Valašské Klobouky</w:t>
      </w:r>
    </w:p>
    <w:p w:rsidR="00FF2B90" w:rsidRPr="00663BD4" w:rsidRDefault="00FF2B90" w:rsidP="00FF2B90">
      <w:pPr>
        <w:tabs>
          <w:tab w:val="left" w:pos="4395"/>
        </w:tabs>
        <w:spacing w:line="276" w:lineRule="auto"/>
        <w:ind w:firstLine="284"/>
        <w:rPr>
          <w:iCs/>
          <w:sz w:val="22"/>
          <w:szCs w:val="22"/>
        </w:rPr>
      </w:pPr>
      <w:r w:rsidRPr="00663BD4">
        <w:rPr>
          <w:iCs/>
          <w:sz w:val="22"/>
          <w:szCs w:val="22"/>
        </w:rPr>
        <w:t>Sídlo školy:</w:t>
      </w:r>
      <w:r w:rsidRPr="00663BD4">
        <w:rPr>
          <w:iCs/>
          <w:sz w:val="22"/>
          <w:szCs w:val="22"/>
        </w:rPr>
        <w:tab/>
        <w:t>Školní 856, 766 01 Valašské Klobouky</w:t>
      </w:r>
    </w:p>
    <w:p w:rsidR="00FF2B90" w:rsidRPr="00663BD4" w:rsidRDefault="00FF2B90" w:rsidP="00FF2B90">
      <w:pPr>
        <w:spacing w:line="360" w:lineRule="auto"/>
        <w:rPr>
          <w:iCs/>
          <w:sz w:val="22"/>
          <w:szCs w:val="22"/>
        </w:rPr>
      </w:pPr>
    </w:p>
    <w:p w:rsidR="00FF2B90" w:rsidRPr="00663BD4" w:rsidRDefault="00FF2B90" w:rsidP="00FF2B90">
      <w:pPr>
        <w:rPr>
          <w:sz w:val="22"/>
          <w:szCs w:val="22"/>
        </w:rPr>
      </w:pPr>
      <w:r w:rsidRPr="00663BD4">
        <w:rPr>
          <w:sz w:val="22"/>
          <w:szCs w:val="22"/>
        </w:rPr>
        <w:t>Podle ustanovení</w:t>
      </w:r>
      <w:r w:rsidRPr="00663BD4">
        <w:rPr>
          <w:i/>
          <w:sz w:val="22"/>
          <w:szCs w:val="22"/>
        </w:rPr>
        <w:t xml:space="preserve"> </w:t>
      </w:r>
      <w:r w:rsidRPr="00663BD4">
        <w:rPr>
          <w:sz w:val="22"/>
          <w:szCs w:val="22"/>
        </w:rPr>
        <w:t xml:space="preserve">§41 školského zákona č. 561/2004 Sb. O předškolním, základním, středním, vyšším, odborném a jiném vzdělávání (školský zákon), v platném znění </w:t>
      </w:r>
    </w:p>
    <w:p w:rsidR="00FF2B90" w:rsidRPr="00663BD4" w:rsidRDefault="00FF2B90" w:rsidP="00FF2B90">
      <w:pPr>
        <w:rPr>
          <w:sz w:val="22"/>
          <w:szCs w:val="22"/>
        </w:rPr>
      </w:pPr>
    </w:p>
    <w:p w:rsidR="00FF2B90" w:rsidRPr="00FF2B90" w:rsidRDefault="00FF2B90" w:rsidP="00FF2B90">
      <w:pPr>
        <w:rPr>
          <w:b/>
          <w:szCs w:val="22"/>
        </w:rPr>
      </w:pPr>
      <w:r w:rsidRPr="00FF2B90">
        <w:rPr>
          <w:szCs w:val="22"/>
        </w:rPr>
        <w:t>ž</w:t>
      </w:r>
      <w:r w:rsidRPr="00FF2B90">
        <w:rPr>
          <w:b/>
          <w:szCs w:val="22"/>
        </w:rPr>
        <w:t>ádám o povolení individuálního vzdělávání ve školním roce 20___/20___</w:t>
      </w:r>
    </w:p>
    <w:p w:rsidR="00FF2B90" w:rsidRPr="00663BD4" w:rsidRDefault="00FF2B90" w:rsidP="00FF2B90">
      <w:pPr>
        <w:rPr>
          <w:sz w:val="22"/>
          <w:szCs w:val="22"/>
        </w:rPr>
      </w:pPr>
    </w:p>
    <w:p w:rsidR="00FF2B90" w:rsidRPr="00663BD4" w:rsidRDefault="00FF2B90" w:rsidP="00FF2B90">
      <w:pPr>
        <w:rPr>
          <w:sz w:val="22"/>
          <w:szCs w:val="22"/>
        </w:rPr>
      </w:pPr>
      <w:r w:rsidRPr="00663BD4">
        <w:rPr>
          <w:sz w:val="22"/>
          <w:szCs w:val="22"/>
        </w:rPr>
        <w:t>na období od ________________________do_______________________</w:t>
      </w:r>
    </w:p>
    <w:p w:rsidR="00FF2B90" w:rsidRPr="00663BD4" w:rsidRDefault="00FF2B90" w:rsidP="00FF2B90">
      <w:pPr>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938"/>
        <w:gridCol w:w="1417"/>
        <w:gridCol w:w="3402"/>
      </w:tblGrid>
      <w:tr w:rsidR="009A69EA" w:rsidRPr="00663BD4" w:rsidTr="004B2ACA">
        <w:trPr>
          <w:trHeight w:val="567"/>
        </w:trPr>
        <w:tc>
          <w:tcPr>
            <w:tcW w:w="2024" w:type="dxa"/>
            <w:tcBorders>
              <w:top w:val="nil"/>
              <w:left w:val="nil"/>
              <w:bottom w:val="nil"/>
              <w:right w:val="nil"/>
            </w:tcBorders>
            <w:shd w:val="clear" w:color="auto" w:fill="auto"/>
            <w:vAlign w:val="bottom"/>
          </w:tcPr>
          <w:p w:rsidR="009A69EA" w:rsidRPr="00663BD4" w:rsidRDefault="009A69EA" w:rsidP="007428A3">
            <w:pPr>
              <w:spacing w:line="360" w:lineRule="auto"/>
              <w:rPr>
                <w:iCs/>
                <w:sz w:val="22"/>
                <w:szCs w:val="22"/>
              </w:rPr>
            </w:pPr>
            <w:permStart w:id="512851963" w:edGrp="everyone" w:colFirst="1" w:colLast="1"/>
            <w:r w:rsidRPr="00663BD4">
              <w:rPr>
                <w:iCs/>
                <w:sz w:val="22"/>
                <w:szCs w:val="22"/>
              </w:rPr>
              <w:t>jméno dítěte</w:t>
            </w:r>
          </w:p>
        </w:tc>
        <w:tc>
          <w:tcPr>
            <w:tcW w:w="7757" w:type="dxa"/>
            <w:gridSpan w:val="3"/>
            <w:tcBorders>
              <w:top w:val="nil"/>
              <w:left w:val="nil"/>
              <w:bottom w:val="single" w:sz="4" w:space="0" w:color="auto"/>
              <w:right w:val="nil"/>
            </w:tcBorders>
            <w:shd w:val="clear" w:color="auto" w:fill="auto"/>
            <w:vAlign w:val="bottom"/>
          </w:tcPr>
          <w:p w:rsidR="009A69EA" w:rsidRPr="00663BD4" w:rsidRDefault="009A69EA" w:rsidP="007428A3">
            <w:pPr>
              <w:spacing w:line="360" w:lineRule="auto"/>
              <w:ind w:right="-441"/>
              <w:rPr>
                <w:iCs/>
                <w:sz w:val="22"/>
                <w:szCs w:val="22"/>
              </w:rPr>
            </w:pPr>
          </w:p>
        </w:tc>
      </w:tr>
      <w:tr w:rsidR="00FF2B90" w:rsidRPr="00663BD4" w:rsidTr="00FF2B90">
        <w:trPr>
          <w:trHeight w:val="567"/>
        </w:trPr>
        <w:tc>
          <w:tcPr>
            <w:tcW w:w="2024" w:type="dxa"/>
            <w:tcBorders>
              <w:top w:val="nil"/>
              <w:left w:val="nil"/>
              <w:bottom w:val="nil"/>
              <w:right w:val="nil"/>
            </w:tcBorders>
            <w:shd w:val="clear" w:color="auto" w:fill="auto"/>
            <w:vAlign w:val="bottom"/>
          </w:tcPr>
          <w:p w:rsidR="00FF2B90" w:rsidRPr="00663BD4" w:rsidRDefault="00FF2B90" w:rsidP="007428A3">
            <w:pPr>
              <w:spacing w:line="360" w:lineRule="auto"/>
              <w:rPr>
                <w:iCs/>
                <w:sz w:val="22"/>
                <w:szCs w:val="22"/>
              </w:rPr>
            </w:pPr>
            <w:permStart w:id="825505626" w:edGrp="everyone" w:colFirst="1" w:colLast="1"/>
            <w:permStart w:id="729305060" w:edGrp="everyone" w:colFirst="3" w:colLast="3"/>
            <w:permEnd w:id="512851963"/>
            <w:r>
              <w:rPr>
                <w:iCs/>
                <w:sz w:val="22"/>
                <w:szCs w:val="22"/>
              </w:rPr>
              <w:t>datum narození</w:t>
            </w:r>
          </w:p>
        </w:tc>
        <w:tc>
          <w:tcPr>
            <w:tcW w:w="2938" w:type="dxa"/>
            <w:tcBorders>
              <w:top w:val="nil"/>
              <w:left w:val="nil"/>
              <w:bottom w:val="single" w:sz="4" w:space="0" w:color="auto"/>
              <w:right w:val="nil"/>
            </w:tcBorders>
            <w:shd w:val="clear" w:color="auto" w:fill="auto"/>
            <w:vAlign w:val="bottom"/>
          </w:tcPr>
          <w:p w:rsidR="00FF2B90" w:rsidRPr="00663BD4" w:rsidRDefault="00FF2B90" w:rsidP="007428A3">
            <w:pPr>
              <w:spacing w:line="360" w:lineRule="auto"/>
              <w:rPr>
                <w:iCs/>
                <w:sz w:val="22"/>
                <w:szCs w:val="22"/>
              </w:rPr>
            </w:pPr>
          </w:p>
        </w:tc>
        <w:tc>
          <w:tcPr>
            <w:tcW w:w="1417" w:type="dxa"/>
            <w:tcBorders>
              <w:top w:val="single" w:sz="4" w:space="0" w:color="auto"/>
              <w:left w:val="nil"/>
              <w:bottom w:val="nil"/>
              <w:right w:val="nil"/>
            </w:tcBorders>
            <w:shd w:val="clear" w:color="auto" w:fill="auto"/>
            <w:vAlign w:val="bottom"/>
          </w:tcPr>
          <w:p w:rsidR="00FF2B90" w:rsidRPr="00663BD4" w:rsidRDefault="00FF2B90" w:rsidP="00FF2B90">
            <w:pPr>
              <w:spacing w:line="360" w:lineRule="auto"/>
              <w:jc w:val="center"/>
              <w:rPr>
                <w:iCs/>
                <w:sz w:val="22"/>
                <w:szCs w:val="22"/>
              </w:rPr>
            </w:pPr>
            <w:r>
              <w:rPr>
                <w:iCs/>
                <w:sz w:val="22"/>
                <w:szCs w:val="22"/>
              </w:rPr>
              <w:t>rodné číslo</w:t>
            </w:r>
          </w:p>
        </w:tc>
        <w:tc>
          <w:tcPr>
            <w:tcW w:w="3402" w:type="dxa"/>
            <w:tcBorders>
              <w:top w:val="single" w:sz="4" w:space="0" w:color="auto"/>
              <w:left w:val="nil"/>
              <w:bottom w:val="single" w:sz="4" w:space="0" w:color="auto"/>
              <w:right w:val="nil"/>
            </w:tcBorders>
            <w:shd w:val="clear" w:color="auto" w:fill="auto"/>
            <w:vAlign w:val="bottom"/>
          </w:tcPr>
          <w:p w:rsidR="00FF2B90" w:rsidRPr="00663BD4" w:rsidRDefault="00FF2B90" w:rsidP="007428A3">
            <w:pPr>
              <w:spacing w:line="360" w:lineRule="auto"/>
              <w:ind w:right="-441"/>
              <w:rPr>
                <w:iCs/>
                <w:sz w:val="22"/>
                <w:szCs w:val="22"/>
              </w:rPr>
            </w:pPr>
          </w:p>
        </w:tc>
        <w:bookmarkStart w:id="0" w:name="_GoBack"/>
        <w:bookmarkEnd w:id="0"/>
      </w:tr>
      <w:tr w:rsidR="00FF2B90" w:rsidRPr="00663BD4" w:rsidTr="00FF2B90">
        <w:trPr>
          <w:trHeight w:val="567"/>
        </w:trPr>
        <w:tc>
          <w:tcPr>
            <w:tcW w:w="2024" w:type="dxa"/>
            <w:tcBorders>
              <w:top w:val="nil"/>
              <w:left w:val="nil"/>
              <w:bottom w:val="nil"/>
              <w:right w:val="nil"/>
            </w:tcBorders>
            <w:shd w:val="clear" w:color="auto" w:fill="auto"/>
            <w:vAlign w:val="bottom"/>
          </w:tcPr>
          <w:p w:rsidR="00FF2B90" w:rsidRPr="00663BD4" w:rsidRDefault="00FF2B90" w:rsidP="007428A3">
            <w:pPr>
              <w:spacing w:line="360" w:lineRule="auto"/>
              <w:rPr>
                <w:iCs/>
                <w:sz w:val="22"/>
                <w:szCs w:val="22"/>
              </w:rPr>
            </w:pPr>
            <w:permStart w:id="1045650062" w:edGrp="everyone" w:colFirst="1" w:colLast="1"/>
            <w:permEnd w:id="825505626"/>
            <w:permEnd w:id="729305060"/>
            <w:r w:rsidRPr="00663BD4">
              <w:rPr>
                <w:iCs/>
                <w:sz w:val="22"/>
                <w:szCs w:val="22"/>
              </w:rPr>
              <w:t xml:space="preserve">místo pobytu: </w:t>
            </w:r>
          </w:p>
        </w:tc>
        <w:tc>
          <w:tcPr>
            <w:tcW w:w="7757" w:type="dxa"/>
            <w:gridSpan w:val="3"/>
            <w:tcBorders>
              <w:top w:val="nil"/>
              <w:left w:val="nil"/>
              <w:bottom w:val="single" w:sz="4" w:space="0" w:color="auto"/>
              <w:right w:val="nil"/>
            </w:tcBorders>
            <w:shd w:val="clear" w:color="auto" w:fill="auto"/>
            <w:vAlign w:val="bottom"/>
          </w:tcPr>
          <w:p w:rsidR="00FF2B90" w:rsidRPr="00663BD4" w:rsidRDefault="00FF2B90" w:rsidP="007428A3">
            <w:pPr>
              <w:spacing w:line="360" w:lineRule="auto"/>
              <w:rPr>
                <w:iCs/>
                <w:sz w:val="22"/>
                <w:szCs w:val="22"/>
              </w:rPr>
            </w:pPr>
          </w:p>
        </w:tc>
      </w:tr>
      <w:permEnd w:id="1045650062"/>
    </w:tbl>
    <w:p w:rsidR="00FF2B90" w:rsidRPr="00663BD4" w:rsidRDefault="00FF2B90" w:rsidP="00FF2B90">
      <w:pPr>
        <w:spacing w:line="360" w:lineRule="auto"/>
        <w:rPr>
          <w:b/>
          <w:iCs/>
          <w:sz w:val="22"/>
          <w:szCs w:val="22"/>
        </w:rPr>
      </w:pPr>
    </w:p>
    <w:p w:rsidR="00FF2B90" w:rsidRPr="00663BD4" w:rsidRDefault="00FF2B90" w:rsidP="00FF2B90">
      <w:pPr>
        <w:spacing w:line="360" w:lineRule="auto"/>
        <w:rPr>
          <w:b/>
          <w:iCs/>
          <w:sz w:val="22"/>
          <w:szCs w:val="22"/>
        </w:rPr>
      </w:pPr>
      <w:r w:rsidRPr="00663BD4">
        <w:rPr>
          <w:b/>
          <w:iCs/>
          <w:sz w:val="22"/>
          <w:szCs w:val="22"/>
        </w:rPr>
        <w:t>Přílohy:</w:t>
      </w:r>
    </w:p>
    <w:p w:rsidR="00FF2B90" w:rsidRPr="00663BD4" w:rsidRDefault="00FF2B90" w:rsidP="00FF2B90">
      <w:pPr>
        <w:numPr>
          <w:ilvl w:val="0"/>
          <w:numId w:val="1"/>
        </w:numPr>
        <w:spacing w:line="360" w:lineRule="auto"/>
        <w:rPr>
          <w:iCs/>
          <w:sz w:val="22"/>
          <w:szCs w:val="22"/>
        </w:rPr>
      </w:pPr>
      <w:r>
        <w:rPr>
          <w:iCs/>
          <w:sz w:val="22"/>
          <w:szCs w:val="22"/>
        </w:rPr>
        <w:t>D</w:t>
      </w:r>
      <w:r w:rsidRPr="00663BD4">
        <w:rPr>
          <w:iCs/>
          <w:sz w:val="22"/>
          <w:szCs w:val="22"/>
        </w:rPr>
        <w:t>ůvody pro individuální vzdělávání, popis prostorového a materiálně technického zabezpečení vzdělávání a podmínek ochrany zdrav</w:t>
      </w:r>
      <w:r>
        <w:rPr>
          <w:iCs/>
          <w:sz w:val="22"/>
          <w:szCs w:val="22"/>
        </w:rPr>
        <w:t>í</w:t>
      </w:r>
      <w:r w:rsidRPr="00663BD4">
        <w:rPr>
          <w:iCs/>
          <w:sz w:val="22"/>
          <w:szCs w:val="22"/>
        </w:rPr>
        <w:t xml:space="preserve"> žáka, doklady osvědčující splnění vzdělání osoby, která bude žáka individuálně vzdělávat, seznam učebnic a učebních textů, které budou ve výuce využívány a další skutečnosti, které mají vliv na vzdělávání žáka.</w:t>
      </w:r>
    </w:p>
    <w:p w:rsidR="00FF2B90" w:rsidRPr="00663BD4" w:rsidRDefault="00FF2B90" w:rsidP="00FF2B90">
      <w:pPr>
        <w:numPr>
          <w:ilvl w:val="0"/>
          <w:numId w:val="1"/>
        </w:numPr>
        <w:spacing w:line="360" w:lineRule="auto"/>
        <w:rPr>
          <w:iCs/>
          <w:sz w:val="22"/>
          <w:szCs w:val="22"/>
        </w:rPr>
      </w:pPr>
      <w:r w:rsidRPr="00663BD4">
        <w:rPr>
          <w:iCs/>
          <w:sz w:val="22"/>
          <w:szCs w:val="22"/>
        </w:rPr>
        <w:t>Vyjádření školského poradenského zařízení</w:t>
      </w:r>
    </w:p>
    <w:p w:rsidR="00FF2B90" w:rsidRPr="00B15E88" w:rsidRDefault="00FF2B90" w:rsidP="00FF2B90">
      <w:pPr>
        <w:ind w:left="420"/>
        <w:jc w:val="both"/>
        <w:rPr>
          <w:sz w:val="18"/>
          <w:szCs w:val="18"/>
        </w:rPr>
      </w:pPr>
      <w:r>
        <w:rPr>
          <w:sz w:val="18"/>
          <w:szCs w:val="18"/>
        </w:rPr>
        <w:t>Základní škola Valašské Klobouky je správcem osobních údajů.</w:t>
      </w:r>
      <w:r w:rsidRPr="00B15E88">
        <w:rPr>
          <w:sz w:val="18"/>
          <w:szCs w:val="18"/>
        </w:rPr>
        <w:t xml:space="preserve"> Informace o zpracování svých osobních údajů naleznete na </w:t>
      </w:r>
      <w:hyperlink r:id="rId5" w:history="1">
        <w:r w:rsidRPr="00B15E88">
          <w:rPr>
            <w:rStyle w:val="Hypertextovodkaz"/>
            <w:sz w:val="18"/>
            <w:szCs w:val="18"/>
          </w:rPr>
          <w:t>www.zsvk.eu</w:t>
        </w:r>
      </w:hyperlink>
      <w:r w:rsidRPr="00B15E88">
        <w:rPr>
          <w:sz w:val="18"/>
          <w:szCs w:val="18"/>
        </w:rPr>
        <w:t xml:space="preserve">. </w:t>
      </w:r>
    </w:p>
    <w:p w:rsidR="00FF2B90" w:rsidRPr="00B15E88" w:rsidRDefault="00FF2B90" w:rsidP="00FF2B90">
      <w:pPr>
        <w:ind w:left="420"/>
        <w:jc w:val="both"/>
        <w:rPr>
          <w:sz w:val="18"/>
          <w:szCs w:val="18"/>
        </w:rPr>
      </w:pPr>
      <w:r w:rsidRPr="00B15E88">
        <w:rPr>
          <w:sz w:val="18"/>
          <w:szCs w:val="18"/>
        </w:rPr>
        <w:t>Dávám svůj souhlas základní škole k tomu, aby zpracovávala a evidovala osobní údaje a osobní citlivé údaje mého dítěte ve smyslu všech ustanovení zákona č. 101/2000 Sb., o ochraně osobních údajů v platném znění a Evropského nařízení k GDPR.</w:t>
      </w:r>
    </w:p>
    <w:p w:rsidR="00FF2B90" w:rsidRPr="00B15E88" w:rsidRDefault="00FF2B90" w:rsidP="00FF2B90">
      <w:pPr>
        <w:ind w:left="420"/>
        <w:jc w:val="both"/>
        <w:rPr>
          <w:sz w:val="18"/>
          <w:szCs w:val="18"/>
        </w:rPr>
      </w:pPr>
      <w:r w:rsidRPr="00B15E88">
        <w:rPr>
          <w:sz w:val="18"/>
          <w:szCs w:val="18"/>
        </w:rPr>
        <w:t>Svůj souhlas poskytuji pro účely vedení povinné dokumentace školy podle zákona č. 561/2004 Sb., školského zákona v platném znění, vedení nezbytné zdravotní dokumentace a psychologických vyšetření. Souhlas poskytuji na celé období školní docházky mého dítěte na této škole a na zákonem stanovenou dobu, po kterou se tato dokumentace na škole povinně archivuje.  Byl jsem poučen o právech podle zákona č. 101/2000 Sb. a Evropského nařízení k GDPR.</w:t>
      </w:r>
    </w:p>
    <w:p w:rsidR="00FF2B90" w:rsidRPr="00B15E88" w:rsidRDefault="00FF2B90" w:rsidP="00FF2B90">
      <w:pPr>
        <w:pStyle w:val="Textpoznpodarou"/>
        <w:ind w:left="420"/>
        <w:jc w:val="both"/>
        <w:rPr>
          <w:rFonts w:ascii="Times New Roman" w:hAnsi="Times New Roman"/>
          <w:sz w:val="18"/>
          <w:szCs w:val="18"/>
        </w:rPr>
      </w:pPr>
      <w:r w:rsidRPr="00B15E88">
        <w:rPr>
          <w:rFonts w:ascii="Times New Roman" w:hAnsi="Times New Roman"/>
          <w:sz w:val="18"/>
          <w:szCs w:val="18"/>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FF2B90" w:rsidRPr="00B15E88" w:rsidRDefault="00FF2B90" w:rsidP="00FF2B90">
      <w:pPr>
        <w:ind w:left="420"/>
        <w:jc w:val="both"/>
        <w:rPr>
          <w:rFonts w:eastAsia="MS Mincho"/>
          <w:sz w:val="18"/>
          <w:szCs w:val="18"/>
        </w:rPr>
      </w:pPr>
      <w:r w:rsidRPr="00B15E88">
        <w:rPr>
          <w:rFonts w:eastAsia="MS Mincho"/>
          <w:sz w:val="18"/>
          <w:szCs w:val="18"/>
        </w:rPr>
        <w:t xml:space="preserve">Se všemi podmínkami přijetí do základní školy jsem byl/a seznámen/a. Prohlašuji, že údaje, které jsem uvedl/a v žádosti, jsou pravdivé. </w:t>
      </w:r>
    </w:p>
    <w:p w:rsidR="00FF2B90" w:rsidRDefault="00FF2B90" w:rsidP="00FF2B90">
      <w:pPr>
        <w:pStyle w:val="Textpoznpodarou"/>
        <w:jc w:val="both"/>
        <w:rPr>
          <w:rFonts w:ascii="Times New Roman" w:eastAsia="Times New Roman" w:hAnsi="Times New Roman"/>
          <w:iCs/>
          <w:sz w:val="24"/>
          <w:szCs w:val="24"/>
        </w:rPr>
      </w:pPr>
    </w:p>
    <w:p w:rsidR="00FF2B90" w:rsidRPr="00FF2B90" w:rsidRDefault="00FF2B90" w:rsidP="00FF2B90">
      <w:pPr>
        <w:pStyle w:val="Textpoznpodarou"/>
        <w:jc w:val="both"/>
        <w:rPr>
          <w:rFonts w:ascii="Times New Roman" w:hAnsi="Times New Roman"/>
          <w:iCs/>
          <w:sz w:val="24"/>
        </w:rPr>
      </w:pPr>
      <w:r w:rsidRPr="00FF2B90">
        <w:rPr>
          <w:rFonts w:ascii="Times New Roman" w:hAnsi="Times New Roman"/>
          <w:iCs/>
          <w:sz w:val="24"/>
        </w:rPr>
        <w:t>Valašs</w:t>
      </w:r>
      <w:r w:rsidRPr="00FF2B90">
        <w:rPr>
          <w:rFonts w:ascii="Times New Roman" w:hAnsi="Times New Roman"/>
          <w:iCs/>
          <w:sz w:val="24"/>
        </w:rPr>
        <w:t>ké Klobouky, dne ______________</w:t>
      </w:r>
    </w:p>
    <w:p w:rsidR="00FF2B90" w:rsidRDefault="00FF2B90" w:rsidP="00FF2B90">
      <w:pPr>
        <w:pStyle w:val="Textpoznpodarou"/>
        <w:ind w:left="420"/>
        <w:jc w:val="both"/>
        <w:rPr>
          <w:iCs/>
        </w:rPr>
      </w:pPr>
    </w:p>
    <w:p w:rsidR="00FF2B90" w:rsidRDefault="00FF2B90" w:rsidP="00FF2B90">
      <w:pPr>
        <w:pStyle w:val="Textpoznpodarou"/>
        <w:ind w:left="420"/>
        <w:jc w:val="both"/>
        <w:rPr>
          <w:rFonts w:ascii="Times New Roman" w:hAnsi="Times New Roman"/>
          <w:color w:val="7030A0"/>
        </w:rPr>
      </w:pPr>
    </w:p>
    <w:p w:rsidR="00FF2B90" w:rsidRDefault="00FF2B90" w:rsidP="00FF2B90">
      <w:pPr>
        <w:autoSpaceDE w:val="0"/>
        <w:autoSpaceDN w:val="0"/>
        <w:adjustRightInd w:val="0"/>
        <w:rPr>
          <w:iCs/>
        </w:rPr>
      </w:pPr>
      <w:r>
        <w:rPr>
          <w:iCs/>
        </w:rPr>
        <w:tab/>
      </w:r>
      <w:r>
        <w:rPr>
          <w:iCs/>
        </w:rPr>
        <w:tab/>
      </w:r>
      <w:r>
        <w:rPr>
          <w:iCs/>
        </w:rPr>
        <w:tab/>
      </w:r>
      <w:r>
        <w:rPr>
          <w:iCs/>
        </w:rPr>
        <w:tab/>
      </w:r>
      <w:r>
        <w:rPr>
          <w:iCs/>
        </w:rPr>
        <w:tab/>
      </w:r>
      <w:r>
        <w:rPr>
          <w:iCs/>
        </w:rPr>
        <w:tab/>
      </w:r>
      <w:r>
        <w:rPr>
          <w:iCs/>
        </w:rPr>
        <w:tab/>
      </w:r>
      <w:r>
        <w:rPr>
          <w:iCs/>
        </w:rPr>
        <w:t xml:space="preserve">___________________________________  </w:t>
      </w:r>
      <w:r>
        <w:rPr>
          <w:iCs/>
        </w:rPr>
        <w:tab/>
      </w:r>
      <w:r>
        <w:rPr>
          <w:iCs/>
        </w:rPr>
        <w:tab/>
      </w:r>
      <w:r>
        <w:rPr>
          <w:iCs/>
        </w:rPr>
        <w:tab/>
      </w:r>
      <w:r>
        <w:rPr>
          <w:iCs/>
        </w:rPr>
        <w:tab/>
      </w:r>
      <w:r>
        <w:rPr>
          <w:iCs/>
        </w:rPr>
        <w:tab/>
      </w:r>
      <w:r>
        <w:rPr>
          <w:iCs/>
        </w:rPr>
        <w:tab/>
      </w:r>
      <w:r>
        <w:rPr>
          <w:iCs/>
        </w:rPr>
        <w:tab/>
        <w:t xml:space="preserve">       podpis zákonného zástupce dítěte</w:t>
      </w:r>
    </w:p>
    <w:p w:rsidR="00FF2B90" w:rsidRDefault="00FF2B90" w:rsidP="00FF2B90">
      <w:pPr>
        <w:rPr>
          <w:iCs/>
        </w:rPr>
      </w:pPr>
    </w:p>
    <w:sectPr w:rsidR="00FF2B90" w:rsidSect="0012380B">
      <w:pgSz w:w="11907" w:h="16840" w:code="9"/>
      <w:pgMar w:top="567" w:right="1134" w:bottom="28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B0281"/>
    <w:multiLevelType w:val="hybridMultilevel"/>
    <w:tmpl w:val="887EE6B0"/>
    <w:lvl w:ilvl="0" w:tplc="7E0C171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1Bza7XKWVoX1vo14Eke6Or/K01fZsZrBnaCUmmVJ3ZqKXaFqfxMWSOM/rH1vFwfnWP41ii0sIdB8FMKjTAsXBQ==" w:salt="KWYFkFoANxtM0ArY6K7v+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90"/>
    <w:rsid w:val="000C71DA"/>
    <w:rsid w:val="00325BFF"/>
    <w:rsid w:val="009A69EA"/>
    <w:rsid w:val="00C21644"/>
    <w:rsid w:val="00F3538F"/>
    <w:rsid w:val="00FF2B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99F86-2E4F-417C-9774-C29C891F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2B9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2B90"/>
    <w:rPr>
      <w:color w:val="0563C1"/>
      <w:u w:val="single"/>
    </w:rPr>
  </w:style>
  <w:style w:type="paragraph" w:styleId="Textpoznpodarou">
    <w:name w:val="footnote text"/>
    <w:basedOn w:val="Normln"/>
    <w:link w:val="TextpoznpodarouChar"/>
    <w:uiPriority w:val="99"/>
    <w:unhideWhenUsed/>
    <w:rsid w:val="00FF2B90"/>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FF2B90"/>
    <w:rPr>
      <w:rFonts w:ascii="Calibri" w:eastAsia="MS Mincho"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vk.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2449</Characters>
  <Application>Microsoft Office Word</Application>
  <DocSecurity>8</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Dohnalova</dc:creator>
  <cp:keywords/>
  <dc:description/>
  <cp:lastModifiedBy>Radka Dohnalova</cp:lastModifiedBy>
  <cp:revision>3</cp:revision>
  <dcterms:created xsi:type="dcterms:W3CDTF">2019-12-11T13:47:00Z</dcterms:created>
  <dcterms:modified xsi:type="dcterms:W3CDTF">2019-12-11T13:57:00Z</dcterms:modified>
</cp:coreProperties>
</file>